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723B3" w14:textId="5B22B5E5" w:rsidR="002E52D9" w:rsidRDefault="003F4649" w:rsidP="00556E01">
      <w:pPr>
        <w:spacing w:after="0" w:line="240" w:lineRule="auto"/>
        <w:jc w:val="center"/>
        <w:rPr>
          <w:b/>
          <w:bCs/>
          <w:sz w:val="32"/>
          <w:szCs w:val="32"/>
        </w:rPr>
      </w:pPr>
      <w:r>
        <w:rPr>
          <w:noProof/>
        </w:rPr>
        <w:drawing>
          <wp:anchor distT="0" distB="0" distL="114300" distR="114300" simplePos="0" relativeHeight="251650047" behindDoc="0" locked="0" layoutInCell="1" allowOverlap="1" wp14:anchorId="3BD02629" wp14:editId="6BEC0EEF">
            <wp:simplePos x="0" y="0"/>
            <wp:positionH relativeFrom="column">
              <wp:posOffset>1489465</wp:posOffset>
            </wp:positionH>
            <wp:positionV relativeFrom="paragraph">
              <wp:posOffset>-673638</wp:posOffset>
            </wp:positionV>
            <wp:extent cx="2829131" cy="1737450"/>
            <wp:effectExtent l="0" t="0" r="9525" b="0"/>
            <wp:wrapNone/>
            <wp:docPr id="1" name="Picture 2" descr="Football clipart Vectors &amp; Illustrations for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ball clipart Vectors &amp; Illustrations for Free Download ..."/>
                    <pic:cNvPicPr>
                      <a:picLocks noChangeAspect="1" noChangeArrowheads="1"/>
                    </pic:cNvPicPr>
                  </pic:nvPicPr>
                  <pic:blipFill>
                    <a:blip r:embed="rId5">
                      <a:alphaModFix amt="8000"/>
                      <a:extLst>
                        <a:ext uri="{BEBA8EAE-BF5A-486C-A8C5-ECC9F3942E4B}">
                          <a14:imgProps xmlns:a14="http://schemas.microsoft.com/office/drawing/2010/main">
                            <a14:imgLayer r:embed="rId6">
                              <a14:imgEffect>
                                <a14:backgroundRemoval t="676" b="96622" l="4979" r="96266">
                                  <a14:foregroundMark x1="29046" y1="8784" x2="10788" y2="26351"/>
                                  <a14:foregroundMark x1="10788" y1="26351" x2="3320" y2="52703"/>
                                  <a14:foregroundMark x1="3320" y1="52703" x2="15768" y2="72973"/>
                                  <a14:foregroundMark x1="15768" y1="72973" x2="38174" y2="91216"/>
                                  <a14:foregroundMark x1="38174" y1="91216" x2="55187" y2="95946"/>
                                  <a14:foregroundMark x1="55187" y1="95946" x2="75104" y2="89189"/>
                                  <a14:foregroundMark x1="75104" y1="89189" x2="92531" y2="73649"/>
                                  <a14:foregroundMark x1="92531" y1="73649" x2="97510" y2="40541"/>
                                  <a14:foregroundMark x1="97510" y1="40541" x2="47718" y2="3378"/>
                                  <a14:foregroundMark x1="47718" y1="3378" x2="27801" y2="11486"/>
                                  <a14:foregroundMark x1="7054" y1="34459" x2="9544" y2="67568"/>
                                  <a14:foregroundMark x1="9544" y1="67568" x2="12033" y2="71622"/>
                                  <a14:foregroundMark x1="78008" y1="84459" x2="96680" y2="63514"/>
                                  <a14:foregroundMark x1="96680" y1="63514" x2="88797" y2="27703"/>
                                  <a14:foregroundMark x1="88797" y1="27703" x2="79253" y2="18919"/>
                                  <a14:foregroundMark x1="83402" y1="37162" x2="86722" y2="67568"/>
                                  <a14:foregroundMark x1="86722" y1="67568" x2="78838" y2="33784"/>
                                  <a14:foregroundMark x1="78838" y1="33784" x2="82573" y2="30405"/>
                                  <a14:foregroundMark x1="28631" y1="27703" x2="49793" y2="21622"/>
                                  <a14:foregroundMark x1="49793" y1="21622" x2="65560" y2="22973"/>
                                  <a14:foregroundMark x1="5809" y1="37838" x2="7054" y2="65541"/>
                                  <a14:foregroundMark x1="35270" y1="92568" x2="56432" y2="97297"/>
                                  <a14:foregroundMark x1="56432" y1="97297" x2="68050" y2="92568"/>
                                  <a14:foregroundMark x1="40664" y1="3378" x2="56846" y2="67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829131" cy="1737450"/>
                    </a:xfrm>
                    <a:prstGeom prst="rect">
                      <a:avLst/>
                    </a:prstGeom>
                    <a:noFill/>
                    <a:ln>
                      <a:noFill/>
                    </a:ln>
                  </pic:spPr>
                </pic:pic>
              </a:graphicData>
            </a:graphic>
            <wp14:sizeRelV relativeFrom="margin">
              <wp14:pctHeight>0</wp14:pctHeight>
            </wp14:sizeRelV>
          </wp:anchor>
        </w:drawing>
      </w:r>
      <w:r>
        <w:rPr>
          <w:b/>
          <w:bCs/>
          <w:noProof/>
          <w:sz w:val="32"/>
          <w:szCs w:val="32"/>
        </w:rPr>
        <mc:AlternateContent>
          <mc:Choice Requires="wps">
            <w:drawing>
              <wp:anchor distT="0" distB="0" distL="114300" distR="114300" simplePos="0" relativeHeight="251667456" behindDoc="0" locked="0" layoutInCell="1" allowOverlap="1" wp14:anchorId="76A0D9FB" wp14:editId="5B07ABEB">
                <wp:simplePos x="0" y="0"/>
                <wp:positionH relativeFrom="column">
                  <wp:posOffset>647740</wp:posOffset>
                </wp:positionH>
                <wp:positionV relativeFrom="paragraph">
                  <wp:posOffset>-135255</wp:posOffset>
                </wp:positionV>
                <wp:extent cx="4267200" cy="914400"/>
                <wp:effectExtent l="0" t="0" r="0" b="0"/>
                <wp:wrapNone/>
                <wp:docPr id="2030751215" name="Text Box 5"/>
                <wp:cNvGraphicFramePr/>
                <a:graphic xmlns:a="http://schemas.openxmlformats.org/drawingml/2006/main">
                  <a:graphicData uri="http://schemas.microsoft.com/office/word/2010/wordprocessingShape">
                    <wps:wsp>
                      <wps:cNvSpPr txBox="1"/>
                      <wps:spPr>
                        <a:xfrm>
                          <a:off x="0" y="0"/>
                          <a:ext cx="4267200" cy="914400"/>
                        </a:xfrm>
                        <a:prstGeom prst="rect">
                          <a:avLst/>
                        </a:prstGeom>
                        <a:noFill/>
                        <a:ln w="6350">
                          <a:noFill/>
                        </a:ln>
                      </wps:spPr>
                      <wps:txbx>
                        <w:txbxContent>
                          <w:p w14:paraId="10DA64D8" w14:textId="77777777" w:rsidR="001D0471" w:rsidRPr="009943A1" w:rsidRDefault="001D0471" w:rsidP="001D0471">
                            <w:pPr>
                              <w:spacing w:after="0" w:line="240" w:lineRule="auto"/>
                              <w:jc w:val="center"/>
                              <w:rPr>
                                <w:rFonts w:ascii="Konnect ExtraBold" w:hAnsi="Konnect ExtraBold"/>
                                <w:color w:val="B49B57"/>
                                <w:sz w:val="96"/>
                                <w:szCs w:val="96"/>
                              </w:rPr>
                            </w:pPr>
                            <w:r w:rsidRPr="009943A1">
                              <w:rPr>
                                <w:rFonts w:ascii="Konnect ExtraBold" w:hAnsi="Konnect ExtraBold"/>
                                <w:color w:val="B49B57"/>
                                <w:sz w:val="96"/>
                                <w:szCs w:val="96"/>
                              </w:rPr>
                              <w:t>Danville</w:t>
                            </w:r>
                          </w:p>
                          <w:p w14:paraId="63A74275" w14:textId="77777777" w:rsidR="001D0471" w:rsidRDefault="001D04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A0D9FB" id="_x0000_t202" coordsize="21600,21600" o:spt="202" path="m,l,21600r21600,l21600,xe">
                <v:stroke joinstyle="miter"/>
                <v:path gradientshapeok="t" o:connecttype="rect"/>
              </v:shapetype>
              <v:shape id="Text Box 5" o:spid="_x0000_s1026" type="#_x0000_t202" style="position:absolute;left:0;text-align:left;margin-left:51pt;margin-top:-10.65pt;width:336pt;height:1in;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" filled="f" stroked="f" strokeweight=".5pt">
                <v:textbox>
                  <w:txbxContent>
                    <w:p w14:paraId="10DA64D8" w14:textId="77777777" w:rsidR="001D0471" w:rsidRPr="009943A1" w:rsidRDefault="001D0471" w:rsidP="001D0471">
                      <w:pPr>
                        <w:spacing w:after="0" w:line="240" w:lineRule="auto"/>
                        <w:jc w:val="center"/>
                        <w:rPr>
                          <w:rFonts w:ascii="Konnect ExtraBold" w:hAnsi="Konnect ExtraBold"/>
                          <w:color w:val="B49B57"/>
                          <w:sz w:val="96"/>
                          <w:szCs w:val="96"/>
                        </w:rPr>
                      </w:pPr>
                      <w:r w:rsidRPr="009943A1">
                        <w:rPr>
                          <w:rFonts w:ascii="Konnect ExtraBold" w:hAnsi="Konnect ExtraBold"/>
                          <w:color w:val="B49B57"/>
                          <w:sz w:val="96"/>
                          <w:szCs w:val="96"/>
                        </w:rPr>
                        <w:t>Danville</w:t>
                      </w:r>
                    </w:p>
                    <w:p w14:paraId="63A74275" w14:textId="77777777" w:rsidR="001D0471" w:rsidRDefault="001D0471"/>
                  </w:txbxContent>
                </v:textbox>
              </v:shape>
            </w:pict>
          </mc:Fallback>
        </mc:AlternateContent>
      </w:r>
      <w:r>
        <w:rPr>
          <w:b/>
          <w:bCs/>
          <w:noProof/>
          <w:sz w:val="32"/>
          <w:szCs w:val="32"/>
        </w:rPr>
        <mc:AlternateContent>
          <mc:Choice Requires="wps">
            <w:drawing>
              <wp:anchor distT="0" distB="0" distL="114300" distR="114300" simplePos="0" relativeHeight="251663360" behindDoc="0" locked="0" layoutInCell="1" allowOverlap="1" wp14:anchorId="1060BCA1" wp14:editId="39469763">
                <wp:simplePos x="0" y="0"/>
                <wp:positionH relativeFrom="margin">
                  <wp:posOffset>1222620</wp:posOffset>
                </wp:positionH>
                <wp:positionV relativeFrom="paragraph">
                  <wp:posOffset>-297775</wp:posOffset>
                </wp:positionV>
                <wp:extent cx="1190625" cy="523875"/>
                <wp:effectExtent l="0" t="0" r="0" b="0"/>
                <wp:wrapNone/>
                <wp:docPr id="426230104" name="Text Box 3"/>
                <wp:cNvGraphicFramePr/>
                <a:graphic xmlns:a="http://schemas.openxmlformats.org/drawingml/2006/main">
                  <a:graphicData uri="http://schemas.microsoft.com/office/word/2010/wordprocessingShape">
                    <wps:wsp>
                      <wps:cNvSpPr txBox="1"/>
                      <wps:spPr>
                        <a:xfrm>
                          <a:off x="0" y="0"/>
                          <a:ext cx="1190625" cy="523875"/>
                        </a:xfrm>
                        <a:prstGeom prst="rect">
                          <a:avLst/>
                        </a:prstGeom>
                        <a:noFill/>
                        <a:ln w="6350">
                          <a:noFill/>
                        </a:ln>
                      </wps:spPr>
                      <wps:txbx>
                        <w:txbxContent>
                          <w:p w14:paraId="5276DA63" w14:textId="1484EB16" w:rsidR="001D0471" w:rsidRPr="009943A1" w:rsidRDefault="001D0471">
                            <w:pPr>
                              <w:rPr>
                                <w:rFonts w:ascii="Autography" w:hAnsi="Autography"/>
                                <w:b/>
                                <w:bCs/>
                                <w:color w:val="B49B57"/>
                                <w:sz w:val="52"/>
                                <w:szCs w:val="52"/>
                              </w:rPr>
                            </w:pPr>
                            <w:r w:rsidRPr="009943A1">
                              <w:rPr>
                                <w:rFonts w:ascii="Autography" w:hAnsi="Autography"/>
                                <w:b/>
                                <w:bCs/>
                                <w:color w:val="B49B57"/>
                                <w:sz w:val="52"/>
                                <w:szCs w:val="52"/>
                              </w:rPr>
                              <w:t>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0BCA1" id="Text Box 3" o:spid="_x0000_s1027" type="#_x0000_t202" style="position:absolute;left:0;text-align:left;margin-left:96.25pt;margin-top:-23.45pt;width:93.75pt;height:41.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cGQ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" filled="f" stroked="f" strokeweight=".5pt">
                <v:textbox>
                  <w:txbxContent>
                    <w:p w14:paraId="5276DA63" w14:textId="1484EB16" w:rsidR="001D0471" w:rsidRPr="009943A1" w:rsidRDefault="001D0471">
                      <w:pPr>
                        <w:rPr>
                          <w:rFonts w:ascii="Autography" w:hAnsi="Autography"/>
                          <w:b/>
                          <w:bCs/>
                          <w:color w:val="B49B57"/>
                          <w:sz w:val="52"/>
                          <w:szCs w:val="52"/>
                        </w:rPr>
                      </w:pPr>
                      <w:r w:rsidRPr="009943A1">
                        <w:rPr>
                          <w:rFonts w:ascii="Autography" w:hAnsi="Autography"/>
                          <w:b/>
                          <w:bCs/>
                          <w:color w:val="B49B57"/>
                          <w:sz w:val="52"/>
                          <w:szCs w:val="52"/>
                        </w:rPr>
                        <w:t>The</w:t>
                      </w:r>
                    </w:p>
                  </w:txbxContent>
                </v:textbox>
                <w10:wrap anchorx="margin"/>
              </v:shape>
            </w:pict>
          </mc:Fallback>
        </mc:AlternateContent>
      </w:r>
      <w:r>
        <w:rPr>
          <w:b/>
          <w:bCs/>
          <w:noProof/>
          <w:sz w:val="32"/>
          <w:szCs w:val="32"/>
        </w:rPr>
        <w:drawing>
          <wp:anchor distT="0" distB="0" distL="114300" distR="114300" simplePos="0" relativeHeight="251659264" behindDoc="0" locked="0" layoutInCell="1" allowOverlap="1" wp14:anchorId="6AED4C66" wp14:editId="30EA6902">
            <wp:simplePos x="0" y="0"/>
            <wp:positionH relativeFrom="column">
              <wp:posOffset>3095625</wp:posOffset>
            </wp:positionH>
            <wp:positionV relativeFrom="paragraph">
              <wp:posOffset>-325725</wp:posOffset>
            </wp:positionV>
            <wp:extent cx="868052" cy="388745"/>
            <wp:effectExtent l="0" t="0" r="8255" b="0"/>
            <wp:wrapNone/>
            <wp:docPr id="1488137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37825"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8052" cy="38874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rPr>
        <mc:AlternateContent>
          <mc:Choice Requires="wps">
            <w:drawing>
              <wp:anchor distT="0" distB="0" distL="114300" distR="114300" simplePos="0" relativeHeight="251649024" behindDoc="0" locked="0" layoutInCell="1" allowOverlap="1" wp14:anchorId="7A2C5D36" wp14:editId="227539CB">
                <wp:simplePos x="0" y="0"/>
                <wp:positionH relativeFrom="margin">
                  <wp:posOffset>36000</wp:posOffset>
                </wp:positionH>
                <wp:positionV relativeFrom="paragraph">
                  <wp:posOffset>-543305</wp:posOffset>
                </wp:positionV>
                <wp:extent cx="4829175" cy="1581150"/>
                <wp:effectExtent l="0" t="0" r="0" b="0"/>
                <wp:wrapNone/>
                <wp:docPr id="663575061" name="Text Box 1"/>
                <wp:cNvGraphicFramePr/>
                <a:graphic xmlns:a="http://schemas.openxmlformats.org/drawingml/2006/main">
                  <a:graphicData uri="http://schemas.microsoft.com/office/word/2010/wordprocessingShape">
                    <wps:wsp>
                      <wps:cNvSpPr txBox="1"/>
                      <wps:spPr>
                        <a:xfrm>
                          <a:off x="0" y="0"/>
                          <a:ext cx="4829175" cy="1581150"/>
                        </a:xfrm>
                        <a:prstGeom prst="rect">
                          <a:avLst/>
                        </a:prstGeom>
                        <a:noFill/>
                        <a:ln w="6350">
                          <a:noFill/>
                        </a:ln>
                      </wps:spPr>
                      <wps:txbx>
                        <w:txbxContent>
                          <w:p w14:paraId="2D594FB1" w14:textId="24AAF5C6" w:rsidR="001D0471" w:rsidRPr="009943A1" w:rsidRDefault="001D0471" w:rsidP="001D0471">
                            <w:pPr>
                              <w:spacing w:after="0" w:line="240" w:lineRule="auto"/>
                              <w:jc w:val="center"/>
                              <w:rPr>
                                <w:rFonts w:ascii="Konnect ExtraBold" w:hAnsi="Konnect ExtraBold"/>
                                <w:color w:val="B49B57"/>
                                <w:sz w:val="96"/>
                                <w:szCs w:val="96"/>
                              </w:rPr>
                            </w:pPr>
                            <w:r w:rsidRPr="009943A1">
                              <w:rPr>
                                <w:rFonts w:ascii="Konnect ExtraBold" w:hAnsi="Konnect ExtraBold"/>
                                <w:color w:val="B49B57"/>
                                <w:sz w:val="96"/>
                                <w:szCs w:val="96"/>
                              </w:rPr>
                              <w:t>Miss</w:t>
                            </w:r>
                          </w:p>
                          <w:p w14:paraId="38DD9D56" w14:textId="464BBBAA" w:rsidR="002E52D9" w:rsidRPr="002E52D9" w:rsidRDefault="002E52D9" w:rsidP="002E52D9">
                            <w:pPr>
                              <w:spacing w:after="0" w:line="240" w:lineRule="auto"/>
                              <w:rPr>
                                <w:rFonts w:ascii="Fairwater Script" w:hAnsi="Fairwater Script"/>
                                <w:sz w:val="72"/>
                                <w:szCs w:val="72"/>
                              </w:rPr>
                            </w:pPr>
                            <w:r>
                              <w:rPr>
                                <w:rFonts w:ascii="Fairwater Script" w:hAnsi="Fairwater Script"/>
                                <w:sz w:val="72"/>
                                <w:szCs w:val="72"/>
                              </w:rPr>
                              <w:t xml:space="preserve">                </w:t>
                            </w:r>
                            <w:r w:rsidRPr="002E52D9">
                              <w:rPr>
                                <w:rFonts w:ascii="Fairwater Script" w:hAnsi="Fairwater Script"/>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5D36" id="Text Box 1" o:spid="_x0000_s1028" type="#_x0000_t202" style="position:absolute;left:0;text-align:left;margin-left:2.85pt;margin-top:-42.8pt;width:380.25pt;height:12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" filled="f" stroked="f" strokeweight=".5pt">
                <v:textbox>
                  <w:txbxContent>
                    <w:p w14:paraId="2D594FB1" w14:textId="24AAF5C6" w:rsidR="001D0471" w:rsidRPr="009943A1" w:rsidRDefault="001D0471" w:rsidP="001D0471">
                      <w:pPr>
                        <w:spacing w:after="0" w:line="240" w:lineRule="auto"/>
                        <w:jc w:val="center"/>
                        <w:rPr>
                          <w:rFonts w:ascii="Konnect ExtraBold" w:hAnsi="Konnect ExtraBold"/>
                          <w:color w:val="B49B57"/>
                          <w:sz w:val="96"/>
                          <w:szCs w:val="96"/>
                        </w:rPr>
                      </w:pPr>
                      <w:r w:rsidRPr="009943A1">
                        <w:rPr>
                          <w:rFonts w:ascii="Konnect ExtraBold" w:hAnsi="Konnect ExtraBold"/>
                          <w:color w:val="B49B57"/>
                          <w:sz w:val="96"/>
                          <w:szCs w:val="96"/>
                        </w:rPr>
                        <w:t>Miss</w:t>
                      </w:r>
                    </w:p>
                    <w:p w14:paraId="38DD9D56" w14:textId="464BBBAA" w:rsidR="002E52D9" w:rsidRPr="002E52D9" w:rsidRDefault="002E52D9" w:rsidP="002E52D9">
                      <w:pPr>
                        <w:spacing w:after="0" w:line="240" w:lineRule="auto"/>
                        <w:rPr>
                          <w:rFonts w:ascii="Fairwater Script" w:hAnsi="Fairwater Script"/>
                          <w:sz w:val="72"/>
                          <w:szCs w:val="72"/>
                        </w:rPr>
                      </w:pPr>
                      <w:r>
                        <w:rPr>
                          <w:rFonts w:ascii="Fairwater Script" w:hAnsi="Fairwater Script"/>
                          <w:sz w:val="72"/>
                          <w:szCs w:val="72"/>
                        </w:rPr>
                        <w:t xml:space="preserve">                </w:t>
                      </w:r>
                      <w:r w:rsidRPr="002E52D9">
                        <w:rPr>
                          <w:rFonts w:ascii="Fairwater Script" w:hAnsi="Fairwater Script"/>
                          <w:sz w:val="72"/>
                          <w:szCs w:val="72"/>
                        </w:rPr>
                        <w:t xml:space="preserve"> </w:t>
                      </w:r>
                    </w:p>
                  </w:txbxContent>
                </v:textbox>
                <w10:wrap anchorx="margin"/>
              </v:shape>
            </w:pict>
          </mc:Fallback>
        </mc:AlternateContent>
      </w:r>
    </w:p>
    <w:p w14:paraId="5CDEA593" w14:textId="7A0987EF" w:rsidR="002E52D9" w:rsidRDefault="001D0471" w:rsidP="00556E01">
      <w:pPr>
        <w:spacing w:after="0" w:line="240" w:lineRule="auto"/>
        <w:jc w:val="center"/>
        <w:rPr>
          <w:b/>
          <w:bCs/>
          <w:sz w:val="32"/>
          <w:szCs w:val="32"/>
        </w:rPr>
      </w:pPr>
      <w:r>
        <w:rPr>
          <w:b/>
          <w:bCs/>
          <w:noProof/>
          <w:sz w:val="32"/>
          <w:szCs w:val="32"/>
        </w:rPr>
        <mc:AlternateContent>
          <mc:Choice Requires="wps">
            <w:drawing>
              <wp:anchor distT="0" distB="0" distL="114300" distR="114300" simplePos="0" relativeHeight="251651072" behindDoc="0" locked="0" layoutInCell="1" allowOverlap="1" wp14:anchorId="4198D4F5" wp14:editId="372266A0">
                <wp:simplePos x="0" y="0"/>
                <wp:positionH relativeFrom="column">
                  <wp:posOffset>3150630</wp:posOffset>
                </wp:positionH>
                <wp:positionV relativeFrom="paragraph">
                  <wp:posOffset>160665</wp:posOffset>
                </wp:positionV>
                <wp:extent cx="2505075" cy="628650"/>
                <wp:effectExtent l="0" t="0" r="0" b="0"/>
                <wp:wrapNone/>
                <wp:docPr id="1059657219" name="Text Box 4"/>
                <wp:cNvGraphicFramePr/>
                <a:graphic xmlns:a="http://schemas.openxmlformats.org/drawingml/2006/main">
                  <a:graphicData uri="http://schemas.microsoft.com/office/word/2010/wordprocessingShape">
                    <wps:wsp>
                      <wps:cNvSpPr txBox="1"/>
                      <wps:spPr>
                        <a:xfrm>
                          <a:off x="0" y="0"/>
                          <a:ext cx="2505075" cy="628650"/>
                        </a:xfrm>
                        <a:prstGeom prst="rect">
                          <a:avLst/>
                        </a:prstGeom>
                        <a:noFill/>
                        <a:ln w="6350">
                          <a:noFill/>
                        </a:ln>
                      </wps:spPr>
                      <wps:txbx>
                        <w:txbxContent>
                          <w:p w14:paraId="13C808D6" w14:textId="398950B0" w:rsidR="001D0471" w:rsidRPr="009943A1" w:rsidRDefault="001D0471">
                            <w:pPr>
                              <w:rPr>
                                <w:rFonts w:ascii="Autography" w:hAnsi="Autography"/>
                                <w:b/>
                                <w:bCs/>
                                <w:i/>
                                <w:iCs/>
                                <w:color w:val="FF6699"/>
                                <w:sz w:val="56"/>
                                <w:szCs w:val="56"/>
                              </w:rPr>
                            </w:pPr>
                            <w:r w:rsidRPr="009943A1">
                              <w:rPr>
                                <w:rFonts w:ascii="Autography" w:hAnsi="Autography"/>
                                <w:b/>
                                <w:bCs/>
                                <w:i/>
                                <w:iCs/>
                                <w:color w:val="B49B57"/>
                                <w:sz w:val="56"/>
                                <w:szCs w:val="56"/>
                              </w:rPr>
                              <w:t>Competition</w:t>
                            </w:r>
                            <w:r w:rsidRPr="009943A1">
                              <w:rPr>
                                <w:rFonts w:ascii="Autography" w:hAnsi="Autography"/>
                                <w:b/>
                                <w:bCs/>
                                <w:i/>
                                <w:iCs/>
                                <w:color w:val="FF6699"/>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8D4F5" id="Text Box 4" o:spid="_x0000_s1029" type="#_x0000_t202" style="position:absolute;left:0;text-align:left;margin-left:248.1pt;margin-top:12.65pt;width:197.25pt;height:49.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zVGgIAADM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" filled="f" stroked="f" strokeweight=".5pt">
                <v:textbox>
                  <w:txbxContent>
                    <w:p w14:paraId="13C808D6" w14:textId="398950B0" w:rsidR="001D0471" w:rsidRPr="009943A1" w:rsidRDefault="001D0471">
                      <w:pPr>
                        <w:rPr>
                          <w:rFonts w:ascii="Autography" w:hAnsi="Autography"/>
                          <w:b/>
                          <w:bCs/>
                          <w:i/>
                          <w:iCs/>
                          <w:color w:val="FF6699"/>
                          <w:sz w:val="56"/>
                          <w:szCs w:val="56"/>
                        </w:rPr>
                      </w:pPr>
                      <w:r w:rsidRPr="009943A1">
                        <w:rPr>
                          <w:rFonts w:ascii="Autography" w:hAnsi="Autography"/>
                          <w:b/>
                          <w:bCs/>
                          <w:i/>
                          <w:iCs/>
                          <w:color w:val="B49B57"/>
                          <w:sz w:val="56"/>
                          <w:szCs w:val="56"/>
                        </w:rPr>
                        <w:t>Competition</w:t>
                      </w:r>
                      <w:r w:rsidRPr="009943A1">
                        <w:rPr>
                          <w:rFonts w:ascii="Autography" w:hAnsi="Autography"/>
                          <w:b/>
                          <w:bCs/>
                          <w:i/>
                          <w:iCs/>
                          <w:color w:val="FF6699"/>
                          <w:sz w:val="56"/>
                          <w:szCs w:val="56"/>
                        </w:rPr>
                        <w:t xml:space="preserve"> </w:t>
                      </w:r>
                    </w:p>
                  </w:txbxContent>
                </v:textbox>
              </v:shape>
            </w:pict>
          </mc:Fallback>
        </mc:AlternateContent>
      </w:r>
    </w:p>
    <w:p w14:paraId="0DE76233" w14:textId="7D4385AE" w:rsidR="002E52D9" w:rsidRDefault="002E52D9" w:rsidP="00556E01">
      <w:pPr>
        <w:spacing w:after="0" w:line="240" w:lineRule="auto"/>
        <w:jc w:val="center"/>
        <w:rPr>
          <w:b/>
          <w:bCs/>
          <w:sz w:val="32"/>
          <w:szCs w:val="32"/>
        </w:rPr>
      </w:pPr>
    </w:p>
    <w:p w14:paraId="56176CE2" w14:textId="749153B7" w:rsidR="001D0471" w:rsidRDefault="00F36AAE" w:rsidP="00556E01">
      <w:pPr>
        <w:spacing w:after="0" w:line="240" w:lineRule="auto"/>
        <w:jc w:val="center"/>
        <w:rPr>
          <w:b/>
          <w:bCs/>
          <w:sz w:val="32"/>
          <w:szCs w:val="32"/>
        </w:rPr>
      </w:pPr>
      <w:r>
        <w:rPr>
          <w:b/>
          <w:bCs/>
          <w:noProof/>
        </w:rPr>
        <w:drawing>
          <wp:anchor distT="0" distB="0" distL="114300" distR="114300" simplePos="0" relativeHeight="251655168" behindDoc="1" locked="0" layoutInCell="1" allowOverlap="1" wp14:anchorId="5E67E872" wp14:editId="2679ACFE">
            <wp:simplePos x="0" y="0"/>
            <wp:positionH relativeFrom="margin">
              <wp:posOffset>-503810</wp:posOffset>
            </wp:positionH>
            <wp:positionV relativeFrom="paragraph">
              <wp:posOffset>124655</wp:posOffset>
            </wp:positionV>
            <wp:extent cx="6819900" cy="6819900"/>
            <wp:effectExtent l="0" t="0" r="0" b="0"/>
            <wp:wrapNone/>
            <wp:docPr id="111094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43784" name="Picture 1"/>
                    <pic:cNvPicPr/>
                  </pic:nvPicPr>
                  <pic:blipFill>
                    <a:blip r:embed="rId8">
                      <a:alphaModFix amt="7000"/>
                      <a:extLst>
                        <a:ext uri="{28A0092B-C50C-407E-A947-70E740481C1C}">
                          <a14:useLocalDpi xmlns:a14="http://schemas.microsoft.com/office/drawing/2010/main" val="0"/>
                        </a:ext>
                      </a:extLst>
                    </a:blip>
                    <a:stretch>
                      <a:fillRect/>
                    </a:stretch>
                  </pic:blipFill>
                  <pic:spPr>
                    <a:xfrm>
                      <a:off x="0" y="0"/>
                      <a:ext cx="6819900" cy="6819900"/>
                    </a:xfrm>
                    <a:prstGeom prst="rect">
                      <a:avLst/>
                    </a:prstGeom>
                  </pic:spPr>
                </pic:pic>
              </a:graphicData>
            </a:graphic>
            <wp14:sizeRelH relativeFrom="margin">
              <wp14:pctWidth>0</wp14:pctWidth>
            </wp14:sizeRelH>
            <wp14:sizeRelV relativeFrom="margin">
              <wp14:pctHeight>0</wp14:pctHeight>
            </wp14:sizeRelV>
          </wp:anchor>
        </w:drawing>
      </w:r>
    </w:p>
    <w:p w14:paraId="3BDEEFAB" w14:textId="45AAEF35" w:rsidR="006907DB" w:rsidRDefault="006907DB" w:rsidP="00A153F4">
      <w:pPr>
        <w:spacing w:after="0" w:line="240" w:lineRule="auto"/>
      </w:pPr>
    </w:p>
    <w:p w14:paraId="4D9B0C57" w14:textId="733F7D6F" w:rsidR="00A153F4" w:rsidRPr="006907DB" w:rsidRDefault="00B66432" w:rsidP="00F67C92">
      <w:pPr>
        <w:spacing w:after="0" w:line="240" w:lineRule="auto"/>
        <w:ind w:firstLine="720"/>
        <w:rPr>
          <w:sz w:val="24"/>
          <w:szCs w:val="24"/>
        </w:rPr>
      </w:pPr>
      <w:r>
        <w:rPr>
          <w:sz w:val="24"/>
          <w:szCs w:val="24"/>
        </w:rPr>
        <w:t xml:space="preserve">Put your game face on!! </w:t>
      </w:r>
      <w:r w:rsidR="006907DB" w:rsidRPr="006907DB">
        <w:rPr>
          <w:sz w:val="24"/>
          <w:szCs w:val="24"/>
        </w:rPr>
        <w:t>This is your invitation to become a candidate in the 202</w:t>
      </w:r>
      <w:r w:rsidR="00E1413D">
        <w:rPr>
          <w:sz w:val="24"/>
          <w:szCs w:val="24"/>
        </w:rPr>
        <w:t>5</w:t>
      </w:r>
      <w:r w:rsidR="006907DB" w:rsidRPr="006907DB">
        <w:rPr>
          <w:sz w:val="24"/>
          <w:szCs w:val="24"/>
        </w:rPr>
        <w:t xml:space="preserve"> Miss Danville Outstanding Teen, and Miss Danville Competition. We are planning an exciting event for August </w:t>
      </w:r>
      <w:r w:rsidR="00E1413D">
        <w:rPr>
          <w:sz w:val="24"/>
          <w:szCs w:val="24"/>
        </w:rPr>
        <w:t>10</w:t>
      </w:r>
      <w:r w:rsidR="006907DB" w:rsidRPr="006907DB">
        <w:rPr>
          <w:sz w:val="24"/>
          <w:szCs w:val="24"/>
        </w:rPr>
        <w:t>, 202</w:t>
      </w:r>
      <w:r w:rsidR="00E1413D">
        <w:rPr>
          <w:sz w:val="24"/>
          <w:szCs w:val="24"/>
        </w:rPr>
        <w:t>4</w:t>
      </w:r>
      <w:r w:rsidR="006907DB" w:rsidRPr="006907DB">
        <w:rPr>
          <w:sz w:val="24"/>
          <w:szCs w:val="24"/>
        </w:rPr>
        <w:t xml:space="preserve">, and our venue is the Boyle County </w:t>
      </w:r>
      <w:r w:rsidR="00E1413D">
        <w:rPr>
          <w:sz w:val="24"/>
          <w:szCs w:val="24"/>
        </w:rPr>
        <w:t xml:space="preserve">Performing </w:t>
      </w:r>
      <w:r w:rsidR="006907DB" w:rsidRPr="006907DB">
        <w:rPr>
          <w:sz w:val="24"/>
          <w:szCs w:val="24"/>
        </w:rPr>
        <w:t>Arts Center! Our theme for this year’s competition is “F</w:t>
      </w:r>
      <w:r w:rsidR="00E1413D">
        <w:rPr>
          <w:sz w:val="24"/>
          <w:szCs w:val="24"/>
        </w:rPr>
        <w:t>OOTBALL</w:t>
      </w:r>
      <w:r w:rsidR="006907DB" w:rsidRPr="006907DB">
        <w:rPr>
          <w:sz w:val="24"/>
          <w:szCs w:val="24"/>
        </w:rPr>
        <w:t xml:space="preserve">”. Our hope is that every </w:t>
      </w:r>
      <w:r w:rsidR="00E1413D">
        <w:rPr>
          <w:sz w:val="24"/>
          <w:szCs w:val="24"/>
        </w:rPr>
        <w:t>Contestant</w:t>
      </w:r>
      <w:r w:rsidR="006907DB" w:rsidRPr="006907DB">
        <w:rPr>
          <w:sz w:val="24"/>
          <w:szCs w:val="24"/>
        </w:rPr>
        <w:t xml:space="preserve"> will leave our event with more confidence and feeling empowered to become more passionate about their causes, more committed to their goals, and more focused on making positive change in their schools and communities.</w:t>
      </w:r>
    </w:p>
    <w:p w14:paraId="0D8BE8E0" w14:textId="6D7B1ED9" w:rsidR="006907DB" w:rsidRPr="006907DB" w:rsidRDefault="006907DB" w:rsidP="006907DB">
      <w:pPr>
        <w:spacing w:after="0" w:line="240" w:lineRule="auto"/>
        <w:jc w:val="center"/>
        <w:rPr>
          <w:b/>
          <w:bCs/>
          <w:sz w:val="24"/>
          <w:szCs w:val="24"/>
        </w:rPr>
      </w:pPr>
      <w:r w:rsidRPr="006907DB">
        <w:rPr>
          <w:b/>
          <w:bCs/>
          <w:sz w:val="24"/>
          <w:szCs w:val="24"/>
        </w:rPr>
        <w:t xml:space="preserve">****APPLICATION DEADLINE </w:t>
      </w:r>
      <w:r w:rsidR="00F46142">
        <w:rPr>
          <w:b/>
          <w:bCs/>
          <w:sz w:val="24"/>
          <w:szCs w:val="24"/>
        </w:rPr>
        <w:t>Wednesday</w:t>
      </w:r>
      <w:r w:rsidRPr="006907DB">
        <w:rPr>
          <w:b/>
          <w:bCs/>
          <w:sz w:val="24"/>
          <w:szCs w:val="24"/>
        </w:rPr>
        <w:t xml:space="preserve">, </w:t>
      </w:r>
      <w:r w:rsidR="0064252C">
        <w:rPr>
          <w:b/>
          <w:bCs/>
          <w:sz w:val="24"/>
          <w:szCs w:val="24"/>
        </w:rPr>
        <w:t xml:space="preserve">July </w:t>
      </w:r>
      <w:r w:rsidR="00E1413D">
        <w:rPr>
          <w:b/>
          <w:bCs/>
          <w:sz w:val="24"/>
          <w:szCs w:val="24"/>
        </w:rPr>
        <w:t>10</w:t>
      </w:r>
      <w:r w:rsidR="0064252C">
        <w:rPr>
          <w:b/>
          <w:bCs/>
          <w:sz w:val="24"/>
          <w:szCs w:val="24"/>
        </w:rPr>
        <w:t>, 202</w:t>
      </w:r>
      <w:r w:rsidR="00E1413D">
        <w:rPr>
          <w:b/>
          <w:bCs/>
          <w:sz w:val="24"/>
          <w:szCs w:val="24"/>
        </w:rPr>
        <w:t>4</w:t>
      </w:r>
      <w:r w:rsidRPr="006907DB">
        <w:rPr>
          <w:b/>
          <w:bCs/>
          <w:sz w:val="24"/>
          <w:szCs w:val="24"/>
        </w:rPr>
        <w:t>****</w:t>
      </w:r>
    </w:p>
    <w:p w14:paraId="1FC6C466" w14:textId="63D11D9A" w:rsidR="0064252C" w:rsidRDefault="006907DB" w:rsidP="00F67C92">
      <w:pPr>
        <w:spacing w:after="0" w:line="240" w:lineRule="auto"/>
        <w:ind w:firstLine="720"/>
        <w:rPr>
          <w:sz w:val="24"/>
          <w:szCs w:val="24"/>
        </w:rPr>
      </w:pPr>
      <w:r w:rsidRPr="00FD6A23">
        <w:rPr>
          <w:sz w:val="24"/>
          <w:szCs w:val="24"/>
        </w:rPr>
        <w:t xml:space="preserve">Opening number attire for contestants will be </w:t>
      </w:r>
      <w:r w:rsidR="003C79B5">
        <w:rPr>
          <w:sz w:val="24"/>
          <w:szCs w:val="24"/>
        </w:rPr>
        <w:t xml:space="preserve">a </w:t>
      </w:r>
      <w:r w:rsidR="006714A3">
        <w:rPr>
          <w:sz w:val="24"/>
          <w:szCs w:val="24"/>
        </w:rPr>
        <w:t>White/</w:t>
      </w:r>
      <w:r w:rsidR="00FD6A23" w:rsidRPr="00FD6A23">
        <w:rPr>
          <w:sz w:val="24"/>
          <w:szCs w:val="24"/>
        </w:rPr>
        <w:t xml:space="preserve">Pink </w:t>
      </w:r>
      <w:r w:rsidR="00FD6A23">
        <w:rPr>
          <w:sz w:val="24"/>
          <w:szCs w:val="24"/>
        </w:rPr>
        <w:t>Football J</w:t>
      </w:r>
      <w:r w:rsidR="00FD6A23" w:rsidRPr="00FD6A23">
        <w:rPr>
          <w:sz w:val="24"/>
          <w:szCs w:val="24"/>
        </w:rPr>
        <w:t>ersey (provide</w:t>
      </w:r>
      <w:r w:rsidR="006714A3">
        <w:rPr>
          <w:sz w:val="24"/>
          <w:szCs w:val="24"/>
        </w:rPr>
        <w:t>d</w:t>
      </w:r>
      <w:r w:rsidR="00FD6A23" w:rsidRPr="00FD6A23">
        <w:rPr>
          <w:sz w:val="24"/>
          <w:szCs w:val="24"/>
        </w:rPr>
        <w:t>) and any black bottoms</w:t>
      </w:r>
      <w:r w:rsidRPr="00FD6A23">
        <w:rPr>
          <w:sz w:val="24"/>
          <w:szCs w:val="24"/>
        </w:rPr>
        <w:t>.</w:t>
      </w:r>
      <w:r w:rsidR="00F67C92" w:rsidRPr="00FD6A23">
        <w:rPr>
          <w:sz w:val="24"/>
          <w:szCs w:val="24"/>
        </w:rPr>
        <w:t xml:space="preserve">  </w:t>
      </w:r>
      <w:r w:rsidR="0064252C" w:rsidRPr="00715001">
        <w:rPr>
          <w:sz w:val="24"/>
          <w:szCs w:val="24"/>
        </w:rPr>
        <w:t>All contestants will compete in Interview, Fitness, On stage conversation, Talent</w:t>
      </w:r>
      <w:r w:rsidR="0064252C">
        <w:rPr>
          <w:sz w:val="24"/>
          <w:szCs w:val="24"/>
        </w:rPr>
        <w:t xml:space="preserve">, and Evening Gown. </w:t>
      </w:r>
      <w:r w:rsidR="00F67C92">
        <w:rPr>
          <w:sz w:val="24"/>
          <w:szCs w:val="24"/>
        </w:rPr>
        <w:t xml:space="preserve"> </w:t>
      </w:r>
      <w:r w:rsidRPr="006907DB">
        <w:rPr>
          <w:sz w:val="24"/>
          <w:szCs w:val="24"/>
        </w:rPr>
        <w:t xml:space="preserve">Both Teen and Miss Contestants will compete for the “Leadership Award” which will go to the contestant who is shown to be a strong leader through her community service and school and community activities. There will also be a “Spirt Award”, and “Community Service Award”, additional awards may be added depending on the number of </w:t>
      </w:r>
      <w:r w:rsidR="0064252C">
        <w:rPr>
          <w:sz w:val="24"/>
          <w:szCs w:val="24"/>
        </w:rPr>
        <w:t>contestants</w:t>
      </w:r>
      <w:r w:rsidRPr="006907DB">
        <w:rPr>
          <w:sz w:val="24"/>
          <w:szCs w:val="24"/>
        </w:rPr>
        <w:t xml:space="preserve">. </w:t>
      </w:r>
    </w:p>
    <w:p w14:paraId="095AE460" w14:textId="64DD8F41" w:rsidR="0064252C" w:rsidRDefault="0064252C" w:rsidP="00A153F4">
      <w:pPr>
        <w:spacing w:after="0" w:line="240" w:lineRule="auto"/>
        <w:rPr>
          <w:sz w:val="24"/>
          <w:szCs w:val="24"/>
        </w:rPr>
      </w:pPr>
    </w:p>
    <w:p w14:paraId="4E5CD7C2" w14:textId="62B0012A" w:rsidR="006907DB" w:rsidRPr="006907DB" w:rsidRDefault="006907DB" w:rsidP="00A153F4">
      <w:pPr>
        <w:spacing w:after="0" w:line="240" w:lineRule="auto"/>
        <w:rPr>
          <w:sz w:val="24"/>
          <w:szCs w:val="24"/>
        </w:rPr>
      </w:pPr>
      <w:r w:rsidRPr="006907DB">
        <w:rPr>
          <w:sz w:val="24"/>
          <w:szCs w:val="24"/>
        </w:rPr>
        <w:t xml:space="preserve">All Candidates will need a Miss Danville </w:t>
      </w:r>
      <w:r w:rsidR="0064252C">
        <w:rPr>
          <w:sz w:val="24"/>
          <w:szCs w:val="24"/>
        </w:rPr>
        <w:t>Little Sister</w:t>
      </w:r>
      <w:r w:rsidRPr="006907DB">
        <w:rPr>
          <w:sz w:val="24"/>
          <w:szCs w:val="24"/>
        </w:rPr>
        <w:t xml:space="preserve">. The cost for your </w:t>
      </w:r>
      <w:r w:rsidR="0064252C">
        <w:rPr>
          <w:sz w:val="24"/>
          <w:szCs w:val="24"/>
        </w:rPr>
        <w:t>Sister</w:t>
      </w:r>
      <w:r w:rsidRPr="006907DB">
        <w:rPr>
          <w:sz w:val="24"/>
          <w:szCs w:val="24"/>
        </w:rPr>
        <w:t xml:space="preserve"> will be $100 and she will receive (2) tickets to the competition, gift bag, crown, </w:t>
      </w:r>
      <w:r w:rsidR="00C62C89">
        <w:rPr>
          <w:sz w:val="24"/>
          <w:szCs w:val="24"/>
        </w:rPr>
        <w:t xml:space="preserve">sash, </w:t>
      </w:r>
      <w:r w:rsidRPr="006907DB">
        <w:rPr>
          <w:sz w:val="24"/>
          <w:szCs w:val="24"/>
        </w:rPr>
        <w:t xml:space="preserve">and will have a </w:t>
      </w:r>
      <w:r w:rsidR="003C79B5">
        <w:rPr>
          <w:sz w:val="24"/>
          <w:szCs w:val="24"/>
        </w:rPr>
        <w:t>Tea Party</w:t>
      </w:r>
      <w:r w:rsidRPr="006907DB">
        <w:rPr>
          <w:sz w:val="24"/>
          <w:szCs w:val="24"/>
        </w:rPr>
        <w:t>. She will appear on stage with each c</w:t>
      </w:r>
      <w:r w:rsidR="00C62C89">
        <w:rPr>
          <w:sz w:val="24"/>
          <w:szCs w:val="24"/>
        </w:rPr>
        <w:t>ontestant</w:t>
      </w:r>
      <w:r w:rsidRPr="006907DB">
        <w:rPr>
          <w:sz w:val="24"/>
          <w:szCs w:val="24"/>
        </w:rPr>
        <w:t xml:space="preserve"> during Evening Gown</w:t>
      </w:r>
      <w:r w:rsidR="00C62C89">
        <w:rPr>
          <w:sz w:val="24"/>
          <w:szCs w:val="24"/>
        </w:rPr>
        <w:t xml:space="preserve"> and will be featured in a dance number</w:t>
      </w:r>
      <w:r w:rsidR="0064252C">
        <w:rPr>
          <w:sz w:val="24"/>
          <w:szCs w:val="24"/>
        </w:rPr>
        <w:t xml:space="preserve">. </w:t>
      </w:r>
      <w:r w:rsidRPr="006907DB">
        <w:rPr>
          <w:sz w:val="24"/>
          <w:szCs w:val="24"/>
        </w:rPr>
        <w:t xml:space="preserve"> Entry fee for Teen</w:t>
      </w:r>
      <w:r w:rsidR="00C62C89">
        <w:rPr>
          <w:sz w:val="24"/>
          <w:szCs w:val="24"/>
        </w:rPr>
        <w:t xml:space="preserve"> and Miss</w:t>
      </w:r>
      <w:r w:rsidRPr="006907DB">
        <w:rPr>
          <w:sz w:val="24"/>
          <w:szCs w:val="24"/>
        </w:rPr>
        <w:t xml:space="preserve"> Contestants is $1</w:t>
      </w:r>
      <w:r w:rsidR="00C62C89">
        <w:rPr>
          <w:sz w:val="24"/>
          <w:szCs w:val="24"/>
        </w:rPr>
        <w:t>50</w:t>
      </w:r>
      <w:r w:rsidRPr="006907DB">
        <w:rPr>
          <w:sz w:val="24"/>
          <w:szCs w:val="24"/>
        </w:rPr>
        <w:t xml:space="preserve"> paid to Miss Danville.</w:t>
      </w:r>
      <w:r w:rsidR="00C62C89">
        <w:rPr>
          <w:sz w:val="24"/>
          <w:szCs w:val="24"/>
        </w:rPr>
        <w:t xml:space="preserve"> Payments can be made through Venmo @missdanville or Paypal </w:t>
      </w:r>
      <w:hyperlink r:id="rId9" w:history="1">
        <w:r w:rsidR="00C62C89" w:rsidRPr="00EB0BB3">
          <w:rPr>
            <w:rStyle w:val="Hyperlink"/>
            <w:sz w:val="24"/>
            <w:szCs w:val="24"/>
          </w:rPr>
          <w:t>missdanville@gmail.com</w:t>
        </w:r>
      </w:hyperlink>
      <w:r w:rsidR="00C62C89">
        <w:rPr>
          <w:sz w:val="24"/>
          <w:szCs w:val="24"/>
        </w:rPr>
        <w:t xml:space="preserve">. </w:t>
      </w:r>
    </w:p>
    <w:p w14:paraId="10D03A44" w14:textId="5D789548" w:rsidR="006907DB" w:rsidRPr="006907DB" w:rsidRDefault="006907DB" w:rsidP="00A153F4">
      <w:pPr>
        <w:spacing w:after="0" w:line="240" w:lineRule="auto"/>
        <w:rPr>
          <w:sz w:val="24"/>
          <w:szCs w:val="24"/>
        </w:rPr>
      </w:pPr>
    </w:p>
    <w:p w14:paraId="7DE70E83" w14:textId="18156B71" w:rsidR="0064252C" w:rsidRDefault="006907DB" w:rsidP="00A153F4">
      <w:pPr>
        <w:spacing w:after="0" w:line="240" w:lineRule="auto"/>
        <w:rPr>
          <w:sz w:val="24"/>
          <w:szCs w:val="24"/>
        </w:rPr>
      </w:pPr>
      <w:r w:rsidRPr="006907DB">
        <w:rPr>
          <w:sz w:val="24"/>
          <w:szCs w:val="24"/>
        </w:rPr>
        <w:t>Each Candidate has the option to sell Ads for the program book. Cost of Ad sales are ¼ page $50.00, ½ page $75.00, and Full Page $150.00. There will be a Cash Scholarship to the c</w:t>
      </w:r>
      <w:r>
        <w:rPr>
          <w:sz w:val="24"/>
          <w:szCs w:val="24"/>
        </w:rPr>
        <w:t xml:space="preserve">ontestant </w:t>
      </w:r>
      <w:r w:rsidRPr="006907DB">
        <w:rPr>
          <w:sz w:val="24"/>
          <w:szCs w:val="24"/>
        </w:rPr>
        <w:t xml:space="preserve">that sells the most ADS. All ADS are due by </w:t>
      </w:r>
      <w:r>
        <w:rPr>
          <w:sz w:val="24"/>
          <w:szCs w:val="24"/>
        </w:rPr>
        <w:t xml:space="preserve">July </w:t>
      </w:r>
      <w:r w:rsidR="00C62C89">
        <w:rPr>
          <w:sz w:val="24"/>
          <w:szCs w:val="24"/>
        </w:rPr>
        <w:t>20</w:t>
      </w:r>
      <w:r w:rsidRPr="006907DB">
        <w:rPr>
          <w:sz w:val="24"/>
          <w:szCs w:val="24"/>
        </w:rPr>
        <w:t>, 202</w:t>
      </w:r>
      <w:r w:rsidR="00C62C89">
        <w:rPr>
          <w:sz w:val="24"/>
          <w:szCs w:val="24"/>
        </w:rPr>
        <w:t>4</w:t>
      </w:r>
      <w:r w:rsidRPr="006907DB">
        <w:rPr>
          <w:sz w:val="24"/>
          <w:szCs w:val="24"/>
        </w:rPr>
        <w:t xml:space="preserve">. </w:t>
      </w:r>
    </w:p>
    <w:p w14:paraId="319A2240" w14:textId="39A62A81" w:rsidR="0064252C" w:rsidRDefault="0064252C" w:rsidP="00A153F4">
      <w:pPr>
        <w:spacing w:after="0" w:line="240" w:lineRule="auto"/>
        <w:rPr>
          <w:sz w:val="24"/>
          <w:szCs w:val="24"/>
        </w:rPr>
      </w:pPr>
    </w:p>
    <w:p w14:paraId="6058B754" w14:textId="2C2EE635" w:rsidR="0064252C" w:rsidRDefault="006907DB" w:rsidP="00A153F4">
      <w:pPr>
        <w:spacing w:after="0" w:line="240" w:lineRule="auto"/>
        <w:rPr>
          <w:sz w:val="24"/>
          <w:szCs w:val="24"/>
        </w:rPr>
      </w:pPr>
      <w:r w:rsidRPr="006907DB">
        <w:rPr>
          <w:sz w:val="24"/>
          <w:szCs w:val="24"/>
        </w:rPr>
        <w:t>Placement will be decided in the reverse order of the paperwork received. (</w:t>
      </w:r>
      <w:r w:rsidR="00F67C92" w:rsidRPr="006907DB">
        <w:rPr>
          <w:sz w:val="24"/>
          <w:szCs w:val="24"/>
        </w:rPr>
        <w:t>Example</w:t>
      </w:r>
      <w:r w:rsidRPr="006907DB">
        <w:rPr>
          <w:sz w:val="24"/>
          <w:szCs w:val="24"/>
        </w:rPr>
        <w:t xml:space="preserve"> first application will compete last in their age group) Please email all paperwork and headshot to missdanville@gmail.com by the deadline. Payments should be made through </w:t>
      </w:r>
      <w:r w:rsidR="00F67C92" w:rsidRPr="006907DB">
        <w:rPr>
          <w:sz w:val="24"/>
          <w:szCs w:val="24"/>
        </w:rPr>
        <w:t>PayPal</w:t>
      </w:r>
      <w:r w:rsidRPr="006907DB">
        <w:rPr>
          <w:sz w:val="24"/>
          <w:szCs w:val="24"/>
        </w:rPr>
        <w:t xml:space="preserve"> to missdanville@gmail.com or Venmo @missdanville</w:t>
      </w:r>
      <w:r w:rsidR="00C62C89">
        <w:rPr>
          <w:sz w:val="24"/>
          <w:szCs w:val="24"/>
        </w:rPr>
        <w:t xml:space="preserve">. </w:t>
      </w:r>
    </w:p>
    <w:p w14:paraId="6CA306AD" w14:textId="1D5CD5C8" w:rsidR="0064252C" w:rsidRDefault="0064252C" w:rsidP="00A153F4">
      <w:pPr>
        <w:spacing w:after="0" w:line="240" w:lineRule="auto"/>
        <w:rPr>
          <w:sz w:val="24"/>
          <w:szCs w:val="24"/>
        </w:rPr>
      </w:pPr>
    </w:p>
    <w:p w14:paraId="56A88FF1" w14:textId="5CE60E9E" w:rsidR="00F67C92" w:rsidRDefault="006907DB" w:rsidP="00A153F4">
      <w:pPr>
        <w:spacing w:after="0" w:line="240" w:lineRule="auto"/>
        <w:rPr>
          <w:sz w:val="24"/>
          <w:szCs w:val="24"/>
        </w:rPr>
      </w:pPr>
      <w:r w:rsidRPr="006907DB">
        <w:rPr>
          <w:sz w:val="24"/>
          <w:szCs w:val="24"/>
        </w:rPr>
        <w:t xml:space="preserve">Best regards, </w:t>
      </w:r>
    </w:p>
    <w:p w14:paraId="708E6C90" w14:textId="334AD48D" w:rsidR="00F67C92" w:rsidRDefault="006907DB" w:rsidP="00A153F4">
      <w:pPr>
        <w:spacing w:after="0" w:line="240" w:lineRule="auto"/>
        <w:rPr>
          <w:sz w:val="24"/>
          <w:szCs w:val="24"/>
        </w:rPr>
      </w:pPr>
      <w:r w:rsidRPr="006907DB">
        <w:rPr>
          <w:sz w:val="24"/>
          <w:szCs w:val="24"/>
        </w:rPr>
        <w:t xml:space="preserve">Reuben Harness </w:t>
      </w:r>
      <w:r w:rsidR="00F67C92">
        <w:rPr>
          <w:sz w:val="24"/>
          <w:szCs w:val="24"/>
        </w:rPr>
        <w:t xml:space="preserve"> </w:t>
      </w:r>
    </w:p>
    <w:p w14:paraId="2AB669D7" w14:textId="77777777" w:rsidR="00F67C92" w:rsidRDefault="006907DB" w:rsidP="00A153F4">
      <w:pPr>
        <w:spacing w:after="0" w:line="240" w:lineRule="auto"/>
        <w:rPr>
          <w:sz w:val="24"/>
          <w:szCs w:val="24"/>
        </w:rPr>
      </w:pPr>
      <w:r w:rsidRPr="006907DB">
        <w:rPr>
          <w:sz w:val="24"/>
          <w:szCs w:val="24"/>
        </w:rPr>
        <w:t xml:space="preserve">Angela Todd Executive Co-Directors </w:t>
      </w:r>
    </w:p>
    <w:p w14:paraId="2218AC49" w14:textId="3348D434" w:rsidR="006907DB" w:rsidRPr="006907DB" w:rsidRDefault="006907DB" w:rsidP="00A153F4">
      <w:pPr>
        <w:spacing w:after="0" w:line="240" w:lineRule="auto"/>
        <w:rPr>
          <w:b/>
          <w:bCs/>
          <w:sz w:val="24"/>
          <w:szCs w:val="24"/>
        </w:rPr>
      </w:pPr>
      <w:r w:rsidRPr="006907DB">
        <w:rPr>
          <w:sz w:val="24"/>
          <w:szCs w:val="24"/>
        </w:rPr>
        <w:t>Miss Danville Scholarship Organization</w:t>
      </w:r>
    </w:p>
    <w:p w14:paraId="4379632D" w14:textId="12127C91" w:rsidR="00A153F4" w:rsidRPr="006907DB" w:rsidRDefault="00C62C89" w:rsidP="00A153F4">
      <w:pPr>
        <w:spacing w:after="0" w:line="240" w:lineRule="auto"/>
        <w:rPr>
          <w:b/>
          <w:bCs/>
          <w:sz w:val="24"/>
          <w:szCs w:val="24"/>
        </w:rPr>
      </w:pPr>
      <w:r>
        <w:rPr>
          <w:b/>
          <w:bCs/>
          <w:noProof/>
        </w:rPr>
        <w:drawing>
          <wp:anchor distT="0" distB="0" distL="114300" distR="114300" simplePos="0" relativeHeight="251660800" behindDoc="0" locked="0" layoutInCell="1" allowOverlap="1" wp14:anchorId="256565DE" wp14:editId="34D5DE04">
            <wp:simplePos x="0" y="0"/>
            <wp:positionH relativeFrom="column">
              <wp:posOffset>1850040</wp:posOffset>
            </wp:positionH>
            <wp:positionV relativeFrom="paragraph">
              <wp:posOffset>16700</wp:posOffset>
            </wp:positionV>
            <wp:extent cx="1958400" cy="876015"/>
            <wp:effectExtent l="0" t="0" r="3810" b="635"/>
            <wp:wrapNone/>
            <wp:docPr id="1252356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56084"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8400" cy="876015"/>
                    </a:xfrm>
                    <a:prstGeom prst="rect">
                      <a:avLst/>
                    </a:prstGeom>
                  </pic:spPr>
                </pic:pic>
              </a:graphicData>
            </a:graphic>
            <wp14:sizeRelH relativeFrom="margin">
              <wp14:pctWidth>0</wp14:pctWidth>
            </wp14:sizeRelH>
            <wp14:sizeRelV relativeFrom="margin">
              <wp14:pctHeight>0</wp14:pctHeight>
            </wp14:sizeRelV>
          </wp:anchor>
        </w:drawing>
      </w:r>
    </w:p>
    <w:p w14:paraId="4E47C032" w14:textId="6F685F07" w:rsidR="00A153F4" w:rsidRPr="00A153F4" w:rsidRDefault="00A153F4" w:rsidP="00A153F4">
      <w:pPr>
        <w:spacing w:after="0" w:line="240" w:lineRule="auto"/>
        <w:rPr>
          <w:b/>
          <w:bCs/>
        </w:rPr>
      </w:pPr>
    </w:p>
    <w:sectPr w:rsidR="00A153F4" w:rsidRPr="00A153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onnect ExtraBold">
    <w:panose1 w:val="00000900000000000000"/>
    <w:charset w:val="00"/>
    <w:family w:val="modern"/>
    <w:notTrueType/>
    <w:pitch w:val="variable"/>
    <w:sig w:usb0="00000007" w:usb1="00000000" w:usb2="00000000" w:usb3="00000000" w:csb0="00000093" w:csb1="00000000"/>
  </w:font>
  <w:font w:name="Autography">
    <w:panose1 w:val="00000000000000000000"/>
    <w:charset w:val="00"/>
    <w:family w:val="modern"/>
    <w:notTrueType/>
    <w:pitch w:val="variable"/>
    <w:sig w:usb0="80000027" w:usb1="5000000A" w:usb2="00000000" w:usb3="00000000" w:csb0="00000001" w:csb1="00000000"/>
  </w:font>
  <w:font w:name="Fairwater Script">
    <w:charset w:val="00"/>
    <w:family w:val="auto"/>
    <w:pitch w:val="variable"/>
    <w:sig w:usb0="A000002F" w:usb1="1000004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E01"/>
    <w:rsid w:val="0014411E"/>
    <w:rsid w:val="001D0471"/>
    <w:rsid w:val="002E52D9"/>
    <w:rsid w:val="00312524"/>
    <w:rsid w:val="003603B0"/>
    <w:rsid w:val="003C79B5"/>
    <w:rsid w:val="003F45E2"/>
    <w:rsid w:val="003F4649"/>
    <w:rsid w:val="004C32CE"/>
    <w:rsid w:val="00556E01"/>
    <w:rsid w:val="00621EE5"/>
    <w:rsid w:val="0064252C"/>
    <w:rsid w:val="006714A3"/>
    <w:rsid w:val="006907DB"/>
    <w:rsid w:val="00715001"/>
    <w:rsid w:val="00894CA0"/>
    <w:rsid w:val="009943A1"/>
    <w:rsid w:val="009A5925"/>
    <w:rsid w:val="00A153F4"/>
    <w:rsid w:val="00B66432"/>
    <w:rsid w:val="00B87699"/>
    <w:rsid w:val="00C62C89"/>
    <w:rsid w:val="00DC0FB6"/>
    <w:rsid w:val="00E1413D"/>
    <w:rsid w:val="00F36AAE"/>
    <w:rsid w:val="00F46142"/>
    <w:rsid w:val="00F61BCA"/>
    <w:rsid w:val="00F67C92"/>
    <w:rsid w:val="00FC7980"/>
    <w:rsid w:val="00FD6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AED95F"/>
  <w15:chartTrackingRefBased/>
  <w15:docId w15:val="{266A98CC-7C16-4E33-AF07-E0EB13DBC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2C89"/>
    <w:rPr>
      <w:color w:val="0563C1" w:themeColor="hyperlink"/>
      <w:u w:val="single"/>
    </w:rPr>
  </w:style>
  <w:style w:type="character" w:styleId="UnresolvedMention">
    <w:name w:val="Unresolved Mention"/>
    <w:basedOn w:val="DefaultParagraphFont"/>
    <w:uiPriority w:val="99"/>
    <w:semiHidden/>
    <w:unhideWhenUsed/>
    <w:rsid w:val="00C62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95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missdanvill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C88FC-FCF3-4B96-A1B7-9EF4CA40D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367</Words>
  <Characters>1922</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Reuben Harness</dc:creator>
  <cp:keywords/>
  <dc:description/>
  <cp:lastModifiedBy>Reuben Harness</cp:lastModifiedBy>
  <cp:revision>9</cp:revision>
  <dcterms:created xsi:type="dcterms:W3CDTF">2024-01-30T14:53:00Z</dcterms:created>
  <dcterms:modified xsi:type="dcterms:W3CDTF">2024-04-17T18:24:00Z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68e2699cc2791761732f2813387befdc9eb6a29cd571cac00fe8815483f049f8</vt:lpwstr>
  </property>
</Properties>
</file>